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E21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6E215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F91EFF">
        <w:rPr>
          <w:b/>
          <w:color w:val="000000"/>
          <w:sz w:val="28"/>
          <w:szCs w:val="28"/>
          <w:lang w:val="uk-UA"/>
        </w:rPr>
        <w:t>Зайцеву Андрію Олеговичу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F91EFF">
        <w:rPr>
          <w:color w:val="000000"/>
          <w:sz w:val="28"/>
          <w:szCs w:val="28"/>
          <w:lang w:val="uk-UA"/>
        </w:rPr>
        <w:t>Зайцеву Андрію Олеговичу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91EFF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F91EFF">
        <w:rPr>
          <w:color w:val="000000"/>
          <w:sz w:val="28"/>
          <w:szCs w:val="28"/>
          <w:lang w:val="uk-UA"/>
        </w:rPr>
        <w:t>Рабченюк</w:t>
      </w:r>
      <w:proofErr w:type="spellEnd"/>
      <w:r w:rsidR="00F91EFF">
        <w:rPr>
          <w:color w:val="000000"/>
          <w:sz w:val="28"/>
          <w:szCs w:val="28"/>
          <w:lang w:val="uk-UA"/>
        </w:rPr>
        <w:t xml:space="preserve"> Д.І.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6E2154" w:rsidRPr="006E2154">
        <w:rPr>
          <w:color w:val="000000"/>
          <w:sz w:val="28"/>
          <w:szCs w:val="28"/>
          <w:lang w:val="uk-UA"/>
        </w:rPr>
        <w:t xml:space="preserve"> </w:t>
      </w:r>
      <w:r w:rsidR="00F91EFF">
        <w:rPr>
          <w:color w:val="000000"/>
          <w:sz w:val="28"/>
          <w:szCs w:val="28"/>
          <w:lang w:val="uk-UA"/>
        </w:rPr>
        <w:t>Зайцеву Андрію Олеговичу</w:t>
      </w:r>
      <w:r w:rsidR="006E2154">
        <w:rPr>
          <w:color w:val="000000"/>
          <w:sz w:val="28"/>
          <w:szCs w:val="28"/>
          <w:lang w:val="uk-UA"/>
        </w:rPr>
        <w:t xml:space="preserve"> 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F91EFF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91EFF">
        <w:rPr>
          <w:color w:val="000000"/>
          <w:sz w:val="28"/>
          <w:szCs w:val="28"/>
          <w:lang w:val="uk-UA"/>
        </w:rPr>
        <w:t>0,0044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F91EFF">
        <w:rPr>
          <w:color w:val="000000"/>
          <w:sz w:val="28"/>
          <w:szCs w:val="28"/>
          <w:lang w:val="uk-UA"/>
        </w:rPr>
        <w:t xml:space="preserve"> житлової та громадської забудови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F91EFF">
        <w:rPr>
          <w:color w:val="000000"/>
          <w:sz w:val="28"/>
          <w:szCs w:val="28"/>
          <w:lang w:val="uk-UA"/>
        </w:rPr>
        <w:t xml:space="preserve"> в межах с. Якушинці, провулок Парковий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F91EFF">
        <w:rPr>
          <w:color w:val="000000"/>
          <w:sz w:val="28"/>
          <w:szCs w:val="28"/>
          <w:lang w:val="uk-UA"/>
        </w:rPr>
        <w:t>0520688900:04:006</w:t>
      </w:r>
      <w:r w:rsidR="00CD2CA3">
        <w:rPr>
          <w:color w:val="000000"/>
          <w:sz w:val="28"/>
          <w:szCs w:val="28"/>
          <w:lang w:val="uk-UA"/>
        </w:rPr>
        <w:t>:</w:t>
      </w:r>
      <w:r w:rsidR="00F91EFF">
        <w:rPr>
          <w:color w:val="000000"/>
          <w:sz w:val="28"/>
          <w:szCs w:val="28"/>
          <w:lang w:val="uk-UA"/>
        </w:rPr>
        <w:t>0344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r w:rsidR="00F91EFF">
        <w:rPr>
          <w:color w:val="000000"/>
          <w:sz w:val="28"/>
          <w:szCs w:val="28"/>
          <w:lang w:val="uk-UA"/>
        </w:rPr>
        <w:t>Зайцеву Андрію Олеговичу</w:t>
      </w:r>
      <w:r w:rsidR="006E2154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F91EFF">
        <w:rPr>
          <w:color w:val="000000"/>
          <w:sz w:val="28"/>
          <w:szCs w:val="28"/>
          <w:lang w:val="uk-UA"/>
        </w:rPr>
        <w:t>я будівництва індивідуальних гаражів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F91EFF">
        <w:rPr>
          <w:color w:val="000000"/>
          <w:sz w:val="28"/>
          <w:szCs w:val="28"/>
          <w:lang w:val="uk-UA"/>
        </w:rPr>
        <w:t>0,0044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F91EFF">
        <w:rPr>
          <w:color w:val="000000"/>
          <w:sz w:val="28"/>
          <w:szCs w:val="28"/>
          <w:lang w:val="uk-UA"/>
        </w:rPr>
        <w:t xml:space="preserve"> житлової та громадської забудови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F91EFF">
        <w:rPr>
          <w:color w:val="000000"/>
          <w:sz w:val="28"/>
          <w:szCs w:val="28"/>
          <w:lang w:val="uk-UA"/>
        </w:rPr>
        <w:t>в межах с. Якушинці, провулок Парковий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F91EFF">
        <w:rPr>
          <w:color w:val="000000"/>
          <w:sz w:val="28"/>
          <w:szCs w:val="28"/>
          <w:lang w:val="uk-UA"/>
        </w:rPr>
        <w:t xml:space="preserve"> 0520688900:04:006</w:t>
      </w:r>
      <w:r w:rsidR="00CD2CA3">
        <w:rPr>
          <w:color w:val="000000"/>
          <w:sz w:val="28"/>
          <w:szCs w:val="28"/>
          <w:lang w:val="uk-UA"/>
        </w:rPr>
        <w:t>:</w:t>
      </w:r>
      <w:r w:rsidR="00F91EFF">
        <w:rPr>
          <w:color w:val="000000"/>
          <w:sz w:val="28"/>
          <w:szCs w:val="28"/>
          <w:lang w:val="uk-UA"/>
        </w:rPr>
        <w:t>0344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F91EFF">
        <w:rPr>
          <w:color w:val="000000"/>
          <w:sz w:val="28"/>
          <w:szCs w:val="28"/>
          <w:lang w:val="uk-UA"/>
        </w:rPr>
        <w:t>Зайцевим Андрієм Олеговичем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F91EFF">
        <w:rPr>
          <w:sz w:val="28"/>
          <w:szCs w:val="28"/>
          <w:lang w:val="uk-UA"/>
        </w:rPr>
        <w:t>площею 0,0044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317E0E">
        <w:rPr>
          <w:color w:val="000000"/>
          <w:sz w:val="28"/>
          <w:szCs w:val="28"/>
          <w:lang w:val="uk-UA"/>
        </w:rPr>
        <w:t>05206889</w:t>
      </w:r>
      <w:r w:rsidR="00AD60CE">
        <w:rPr>
          <w:color w:val="000000"/>
          <w:sz w:val="28"/>
          <w:szCs w:val="28"/>
          <w:lang w:val="uk-UA"/>
        </w:rPr>
        <w:t>00:0</w:t>
      </w:r>
      <w:r w:rsidR="00F91EFF">
        <w:rPr>
          <w:color w:val="000000"/>
          <w:sz w:val="28"/>
          <w:szCs w:val="28"/>
          <w:lang w:val="uk-UA"/>
        </w:rPr>
        <w:t>4:006</w:t>
      </w:r>
      <w:r w:rsidR="00CD2CA3">
        <w:rPr>
          <w:color w:val="000000"/>
          <w:sz w:val="28"/>
          <w:szCs w:val="28"/>
          <w:lang w:val="uk-UA"/>
        </w:rPr>
        <w:t>:</w:t>
      </w:r>
      <w:r w:rsidR="00F91EFF">
        <w:rPr>
          <w:color w:val="000000"/>
          <w:sz w:val="28"/>
          <w:szCs w:val="28"/>
          <w:lang w:val="uk-UA"/>
        </w:rPr>
        <w:t>0044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037370">
        <w:rPr>
          <w:sz w:val="28"/>
          <w:szCs w:val="28"/>
          <w:lang w:val="uk-UA"/>
        </w:rPr>
        <w:t>5918,76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037370">
        <w:rPr>
          <w:sz w:val="28"/>
          <w:szCs w:val="28"/>
          <w:lang w:val="uk-UA"/>
        </w:rPr>
        <w:t xml:space="preserve"> розмірі 3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037370">
        <w:rPr>
          <w:sz w:val="28"/>
          <w:szCs w:val="28"/>
          <w:lang w:val="uk-UA"/>
        </w:rPr>
        <w:t>177,56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r w:rsidR="00037370">
        <w:rPr>
          <w:color w:val="000000"/>
          <w:sz w:val="28"/>
          <w:szCs w:val="28"/>
          <w:lang w:val="uk-UA"/>
        </w:rPr>
        <w:t>Зайцеву Андрію Олеговичу</w:t>
      </w:r>
      <w:bookmarkStart w:id="0" w:name="_GoBack"/>
      <w:bookmarkEnd w:id="0"/>
      <w:r w:rsidR="00317E0E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37370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17E0E"/>
    <w:rsid w:val="00321B6A"/>
    <w:rsid w:val="00323AE5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A1FD1"/>
    <w:rsid w:val="006E1B73"/>
    <w:rsid w:val="006E2154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1EFF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1648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208</cp:revision>
  <cp:lastPrinted>2024-08-08T06:42:00Z</cp:lastPrinted>
  <dcterms:created xsi:type="dcterms:W3CDTF">2019-11-12T10:23:00Z</dcterms:created>
  <dcterms:modified xsi:type="dcterms:W3CDTF">2024-08-08T06:57:00Z</dcterms:modified>
</cp:coreProperties>
</file>